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5935" w:rsidRDefault="00250B40">
      <w:pPr>
        <w:widowControl/>
        <w:shd w:val="clear" w:color="auto" w:fill="FFFFFF"/>
        <w:spacing w:line="480" w:lineRule="atLeast"/>
        <w:jc w:val="center"/>
        <w:rPr>
          <w:rFonts w:ascii="微软雅黑" w:eastAsia="宋体" w:hAnsi="微软雅黑" w:cs="宋体"/>
          <w:b/>
          <w:color w:val="434343"/>
          <w:kern w:val="0"/>
          <w:sz w:val="48"/>
          <w:szCs w:val="48"/>
        </w:rPr>
      </w:pPr>
      <w:r>
        <w:rPr>
          <w:rFonts w:ascii="微软雅黑" w:eastAsia="宋体" w:hAnsi="微软雅黑" w:cs="宋体" w:hint="eastAsia"/>
          <w:b/>
          <w:color w:val="434343"/>
          <w:kern w:val="0"/>
          <w:sz w:val="48"/>
          <w:szCs w:val="48"/>
        </w:rPr>
        <w:t>水疗康复介绍</w:t>
      </w:r>
    </w:p>
    <w:p w:rsidR="00D15935" w:rsidRPr="003B78B7" w:rsidRDefault="00250B40">
      <w:pPr>
        <w:widowControl/>
        <w:shd w:val="clear" w:color="auto" w:fill="FFFFFF"/>
        <w:spacing w:line="480" w:lineRule="atLeast"/>
        <w:jc w:val="left"/>
        <w:rPr>
          <w:rFonts w:ascii="微软雅黑" w:eastAsia="宋体" w:hAnsi="微软雅黑" w:cs="宋体"/>
          <w:b/>
          <w:color w:val="434343"/>
          <w:kern w:val="0"/>
          <w:sz w:val="28"/>
          <w:szCs w:val="28"/>
        </w:rPr>
      </w:pPr>
      <w:r w:rsidRPr="003B78B7">
        <w:rPr>
          <w:rFonts w:ascii="微软雅黑" w:eastAsia="宋体" w:hAnsi="微软雅黑" w:cs="宋体"/>
          <w:b/>
          <w:color w:val="434343"/>
          <w:kern w:val="0"/>
          <w:sz w:val="28"/>
          <w:szCs w:val="28"/>
        </w:rPr>
        <w:t>脑瘫水中康复的原理：</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FF0000"/>
          <w:kern w:val="0"/>
          <w:sz w:val="24"/>
          <w:szCs w:val="24"/>
        </w:rPr>
        <w:t>水疗利用水的温度、水静压、水的浮力和阻力</w:t>
      </w:r>
      <w:r>
        <w:rPr>
          <w:rFonts w:ascii="微软雅黑" w:eastAsia="宋体" w:hAnsi="微软雅黑" w:cs="宋体"/>
          <w:color w:val="FF0000"/>
          <w:kern w:val="0"/>
          <w:sz w:val="24"/>
          <w:szCs w:val="24"/>
        </w:rPr>
        <w:t xml:space="preserve">, </w:t>
      </w:r>
      <w:r>
        <w:rPr>
          <w:rFonts w:ascii="微软雅黑" w:eastAsia="宋体" w:hAnsi="微软雅黑" w:cs="宋体"/>
          <w:color w:val="FF0000"/>
          <w:kern w:val="0"/>
          <w:sz w:val="24"/>
          <w:szCs w:val="24"/>
        </w:rPr>
        <w:t>达到降低</w:t>
      </w:r>
      <w:proofErr w:type="gramStart"/>
      <w:r>
        <w:rPr>
          <w:rFonts w:ascii="微软雅黑" w:eastAsia="宋体" w:hAnsi="微软雅黑" w:cs="宋体"/>
          <w:color w:val="FF0000"/>
          <w:kern w:val="0"/>
          <w:sz w:val="24"/>
          <w:szCs w:val="24"/>
        </w:rPr>
        <w:t>肌</w:t>
      </w:r>
      <w:proofErr w:type="gramEnd"/>
      <w:r>
        <w:rPr>
          <w:rFonts w:ascii="微软雅黑" w:eastAsia="宋体" w:hAnsi="微软雅黑" w:cs="宋体"/>
          <w:color w:val="FF0000"/>
          <w:kern w:val="0"/>
          <w:sz w:val="24"/>
          <w:szCs w:val="24"/>
        </w:rPr>
        <w:t>张力、缓解</w:t>
      </w:r>
      <w:proofErr w:type="gramStart"/>
      <w:r>
        <w:rPr>
          <w:rFonts w:ascii="微软雅黑" w:eastAsia="宋体" w:hAnsi="微软雅黑" w:cs="宋体"/>
          <w:color w:val="FF0000"/>
          <w:kern w:val="0"/>
          <w:sz w:val="24"/>
          <w:szCs w:val="24"/>
        </w:rPr>
        <w:t>肌</w:t>
      </w:r>
      <w:proofErr w:type="gramEnd"/>
      <w:r>
        <w:rPr>
          <w:rFonts w:ascii="微软雅黑" w:eastAsia="宋体" w:hAnsi="微软雅黑" w:cs="宋体"/>
          <w:color w:val="FF0000"/>
          <w:kern w:val="0"/>
          <w:sz w:val="24"/>
          <w:szCs w:val="24"/>
        </w:rPr>
        <w:t>痉挛、维持和扩大关节活动度、提高心肺功能、纠正挛缩、改善感觉功能、改善平衡能力和协调性等功效</w:t>
      </w:r>
      <w:r>
        <w:rPr>
          <w:rFonts w:ascii="微软雅黑" w:eastAsia="宋体" w:hAnsi="微软雅黑" w:cs="宋体"/>
          <w:color w:val="FF0000"/>
          <w:kern w:val="0"/>
          <w:sz w:val="24"/>
          <w:szCs w:val="24"/>
        </w:rPr>
        <w:t xml:space="preserve">, </w:t>
      </w:r>
      <w:r>
        <w:rPr>
          <w:rFonts w:ascii="微软雅黑" w:eastAsia="宋体" w:hAnsi="微软雅黑" w:cs="宋体"/>
          <w:color w:val="FF0000"/>
          <w:kern w:val="0"/>
          <w:sz w:val="24"/>
          <w:szCs w:val="24"/>
        </w:rPr>
        <w:t>从而达到提高运动能力、扩大关节活动度的目的。同时由于疼痛的减轻，活动能力也变</w:t>
      </w:r>
      <w:bookmarkStart w:id="0" w:name="_GoBack"/>
      <w:bookmarkEnd w:id="0"/>
      <w:r>
        <w:rPr>
          <w:rFonts w:ascii="微软雅黑" w:eastAsia="宋体" w:hAnsi="微软雅黑" w:cs="宋体"/>
          <w:color w:val="FF0000"/>
          <w:kern w:val="0"/>
          <w:sz w:val="24"/>
          <w:szCs w:val="24"/>
        </w:rPr>
        <w:t>得更好。水疗利用小儿喜爱玩水的天性及水的特点对脑瘫进行治疗。</w:t>
      </w:r>
      <w:r>
        <w:rPr>
          <w:rFonts w:ascii="微软雅黑" w:eastAsia="宋体" w:hAnsi="微软雅黑" w:cs="宋体"/>
          <w:color w:val="434343"/>
          <w:kern w:val="0"/>
          <w:sz w:val="24"/>
          <w:szCs w:val="24"/>
        </w:rPr>
        <w:t>其原理如下：</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w:t>
      </w:r>
      <w:r>
        <w:rPr>
          <w:rFonts w:ascii="微软雅黑" w:eastAsia="宋体" w:hAnsi="微软雅黑" w:cs="宋体"/>
          <w:color w:val="434343"/>
          <w:kern w:val="0"/>
          <w:sz w:val="24"/>
          <w:szCs w:val="24"/>
        </w:rPr>
        <w:t>1</w:t>
      </w:r>
      <w:r>
        <w:rPr>
          <w:rFonts w:ascii="微软雅黑" w:eastAsia="宋体" w:hAnsi="微软雅黑" w:cs="宋体"/>
          <w:color w:val="434343"/>
          <w:kern w:val="0"/>
          <w:sz w:val="24"/>
          <w:szCs w:val="24"/>
        </w:rPr>
        <w:t>）温度刺激：</w:t>
      </w:r>
      <w:proofErr w:type="gramStart"/>
      <w:r>
        <w:rPr>
          <w:rFonts w:ascii="微软雅黑" w:eastAsia="宋体" w:hAnsi="微软雅黑" w:cs="宋体"/>
          <w:color w:val="434343"/>
          <w:kern w:val="0"/>
          <w:sz w:val="24"/>
          <w:szCs w:val="24"/>
        </w:rPr>
        <w:t>水疗室</w:t>
      </w:r>
      <w:proofErr w:type="gramEnd"/>
      <w:r>
        <w:rPr>
          <w:rFonts w:ascii="微软雅黑" w:eastAsia="宋体" w:hAnsi="微软雅黑" w:cs="宋体"/>
          <w:color w:val="434343"/>
          <w:kern w:val="0"/>
          <w:sz w:val="24"/>
          <w:szCs w:val="24"/>
        </w:rPr>
        <w:t>室温保持</w:t>
      </w:r>
      <w:r>
        <w:rPr>
          <w:rFonts w:ascii="微软雅黑" w:eastAsia="宋体" w:hAnsi="微软雅黑" w:cs="宋体"/>
          <w:color w:val="434343"/>
          <w:kern w:val="0"/>
          <w:sz w:val="24"/>
          <w:szCs w:val="24"/>
        </w:rPr>
        <w:t>20~25°C</w:t>
      </w:r>
      <w:r>
        <w:rPr>
          <w:rFonts w:ascii="微软雅黑" w:eastAsia="宋体" w:hAnsi="微软雅黑" w:cs="宋体"/>
          <w:color w:val="434343"/>
          <w:kern w:val="0"/>
          <w:sz w:val="24"/>
          <w:szCs w:val="24"/>
        </w:rPr>
        <w:t>，水温</w:t>
      </w:r>
      <w:r>
        <w:rPr>
          <w:rFonts w:ascii="微软雅黑" w:eastAsia="宋体" w:hAnsi="微软雅黑" w:cs="宋体"/>
          <w:color w:val="434343"/>
          <w:kern w:val="0"/>
          <w:sz w:val="24"/>
          <w:szCs w:val="24"/>
        </w:rPr>
        <w:t xml:space="preserve"> 27~30°C</w:t>
      </w:r>
      <w:r>
        <w:rPr>
          <w:rFonts w:ascii="微软雅黑" w:eastAsia="宋体" w:hAnsi="微软雅黑" w:cs="宋体"/>
          <w:color w:val="434343"/>
          <w:kern w:val="0"/>
          <w:sz w:val="24"/>
          <w:szCs w:val="24"/>
        </w:rPr>
        <w:t>，温水浸泡可使痉挛的肌肉放松。</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w:t>
      </w:r>
      <w:r>
        <w:rPr>
          <w:rFonts w:ascii="微软雅黑" w:eastAsia="宋体" w:hAnsi="微软雅黑" w:cs="宋体"/>
          <w:color w:val="434343"/>
          <w:kern w:val="0"/>
          <w:sz w:val="24"/>
          <w:szCs w:val="24"/>
        </w:rPr>
        <w:t>2</w:t>
      </w:r>
      <w:r>
        <w:rPr>
          <w:rFonts w:ascii="微软雅黑" w:eastAsia="宋体" w:hAnsi="微软雅黑" w:cs="宋体"/>
          <w:color w:val="434343"/>
          <w:kern w:val="0"/>
          <w:sz w:val="24"/>
          <w:szCs w:val="24"/>
        </w:rPr>
        <w:t>）涡流冲击：采用涡流浴缸，利用水冲撞时的机械刺激缓解患儿的肌张力。</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w:t>
      </w:r>
      <w:r>
        <w:rPr>
          <w:rFonts w:ascii="微软雅黑" w:eastAsia="宋体" w:hAnsi="微软雅黑" w:cs="宋体"/>
          <w:color w:val="434343"/>
          <w:kern w:val="0"/>
          <w:sz w:val="24"/>
          <w:szCs w:val="24"/>
        </w:rPr>
        <w:t>3</w:t>
      </w:r>
      <w:r>
        <w:rPr>
          <w:rFonts w:ascii="微软雅黑" w:eastAsia="宋体" w:hAnsi="微软雅黑" w:cs="宋体"/>
          <w:color w:val="434343"/>
          <w:kern w:val="0"/>
          <w:sz w:val="24"/>
          <w:szCs w:val="24"/>
        </w:rPr>
        <w:t>）按摩作用：水的按摩作用可促进血液循环。</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w:t>
      </w:r>
      <w:r>
        <w:rPr>
          <w:rFonts w:ascii="微软雅黑" w:eastAsia="宋体" w:hAnsi="微软雅黑" w:cs="宋体"/>
          <w:color w:val="434343"/>
          <w:kern w:val="0"/>
          <w:sz w:val="24"/>
          <w:szCs w:val="24"/>
        </w:rPr>
        <w:t>4</w:t>
      </w:r>
      <w:r>
        <w:rPr>
          <w:rFonts w:ascii="微软雅黑" w:eastAsia="宋体" w:hAnsi="微软雅黑" w:cs="宋体"/>
          <w:color w:val="434343"/>
          <w:kern w:val="0"/>
          <w:sz w:val="24"/>
          <w:szCs w:val="24"/>
        </w:rPr>
        <w:t>）浮力作用：水的浮力可使患儿克服重力影响，发展自我控制能力，产生正常运动。</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w:t>
      </w:r>
      <w:r>
        <w:rPr>
          <w:rFonts w:ascii="微软雅黑" w:eastAsia="宋体" w:hAnsi="微软雅黑" w:cs="宋体"/>
          <w:color w:val="434343"/>
          <w:kern w:val="0"/>
          <w:sz w:val="24"/>
          <w:szCs w:val="24"/>
        </w:rPr>
        <w:t>5</w:t>
      </w:r>
      <w:r>
        <w:rPr>
          <w:rFonts w:ascii="微软雅黑" w:eastAsia="宋体" w:hAnsi="微软雅黑" w:cs="宋体"/>
          <w:color w:val="434343"/>
          <w:kern w:val="0"/>
          <w:sz w:val="24"/>
          <w:szCs w:val="24"/>
        </w:rPr>
        <w:t>）静压和阻力作用：水的阻力可以提高患儿对肢体活动的感知性和控制性，促进正常运动模式的建立。</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w:t>
      </w:r>
      <w:r>
        <w:rPr>
          <w:rFonts w:ascii="微软雅黑" w:eastAsia="宋体" w:hAnsi="微软雅黑" w:cs="宋体"/>
          <w:color w:val="434343"/>
          <w:kern w:val="0"/>
          <w:sz w:val="24"/>
          <w:szCs w:val="24"/>
        </w:rPr>
        <w:t>6</w:t>
      </w:r>
      <w:r>
        <w:rPr>
          <w:rFonts w:ascii="微软雅黑" w:eastAsia="宋体" w:hAnsi="微软雅黑" w:cs="宋体"/>
          <w:color w:val="434343"/>
          <w:kern w:val="0"/>
          <w:sz w:val="24"/>
          <w:szCs w:val="24"/>
        </w:rPr>
        <w:t>）药浴治疗：可加入一些中药成分，达到缓解痉挛、疏经通络、活血化瘀、益智醒脑的效果，改善脑部血液循环，激活脑细胞、促进脑细胞再生等。</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脑瘫水疗实施方法：</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水疗一般</w:t>
      </w:r>
      <w:r>
        <w:rPr>
          <w:rFonts w:ascii="微软雅黑" w:eastAsia="宋体" w:hAnsi="微软雅黑" w:cs="宋体"/>
          <w:color w:val="434343"/>
          <w:kern w:val="0"/>
          <w:sz w:val="24"/>
          <w:szCs w:val="24"/>
        </w:rPr>
        <w:t>30min</w:t>
      </w:r>
      <w:r>
        <w:rPr>
          <w:rFonts w:ascii="微软雅黑" w:eastAsia="宋体" w:hAnsi="微软雅黑" w:cs="宋体"/>
          <w:color w:val="434343"/>
          <w:kern w:val="0"/>
          <w:sz w:val="24"/>
          <w:szCs w:val="24"/>
        </w:rPr>
        <w:t>左右，可分为冷、热敷、局部或全身温水浴、淋浴</w:t>
      </w:r>
      <w:r>
        <w:rPr>
          <w:rFonts w:ascii="微软雅黑" w:eastAsia="宋体" w:hAnsi="微软雅黑" w:cs="宋体"/>
          <w:color w:val="434343"/>
          <w:kern w:val="0"/>
          <w:sz w:val="24"/>
          <w:szCs w:val="24"/>
        </w:rPr>
        <w:t>或游泳，其中冷热敷、局部或全身温水浴适合于家庭应用。淋浴：利用碰头喷出的水线的刺激作用，促进肌肉活动。长</w:t>
      </w:r>
      <w:proofErr w:type="gramStart"/>
      <w:r>
        <w:rPr>
          <w:rFonts w:ascii="微软雅黑" w:eastAsia="宋体" w:hAnsi="微软雅黑" w:cs="宋体"/>
          <w:color w:val="434343"/>
          <w:kern w:val="0"/>
          <w:sz w:val="24"/>
          <w:szCs w:val="24"/>
        </w:rPr>
        <w:t>时间喷某一处</w:t>
      </w:r>
      <w:proofErr w:type="gramEnd"/>
      <w:r>
        <w:rPr>
          <w:rFonts w:ascii="微软雅黑" w:eastAsia="宋体" w:hAnsi="微软雅黑" w:cs="宋体"/>
          <w:color w:val="434343"/>
          <w:kern w:val="0"/>
          <w:sz w:val="24"/>
          <w:szCs w:val="24"/>
        </w:rPr>
        <w:t>也有松弛镇静作用，水温可自行调节。</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游泳：也是主要采用的方法。</w:t>
      </w:r>
      <w:r>
        <w:rPr>
          <w:rFonts w:ascii="微软雅黑" w:eastAsia="宋体" w:hAnsi="微软雅黑" w:cs="宋体"/>
          <w:color w:val="FF0000"/>
          <w:kern w:val="0"/>
          <w:sz w:val="24"/>
          <w:szCs w:val="24"/>
        </w:rPr>
        <w:t>游泳池是进行步行训练的好场所。</w:t>
      </w:r>
      <w:r>
        <w:rPr>
          <w:rFonts w:ascii="微软雅黑" w:eastAsia="宋体" w:hAnsi="微软雅黑" w:cs="宋体"/>
          <w:color w:val="434343"/>
          <w:kern w:val="0"/>
          <w:sz w:val="24"/>
          <w:szCs w:val="24"/>
        </w:rPr>
        <w:t>学游泳即使训练又是娱乐活动，年龄尚小的脑瘫儿童，可用救生圈，让他们在水中自由活动，体验水中活动的乐趣。同时学游泳可以帮助患儿树立自信心，改善情绪，有利于小儿个性的发展。长时间定期水疗也可提高免疫力，对预防感冒也有良好的作用。</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lastRenderedPageBreak/>
        <w:t>在水中可以开展一对一训练（对于婴幼儿和痉挛较重的患儿主要是一对一），也可开展一</w:t>
      </w:r>
      <w:r>
        <w:rPr>
          <w:rFonts w:ascii="微软雅黑" w:eastAsia="宋体" w:hAnsi="微软雅黑" w:cs="宋体"/>
          <w:color w:val="434343"/>
          <w:kern w:val="0"/>
          <w:sz w:val="24"/>
          <w:szCs w:val="24"/>
        </w:rPr>
        <w:t>些有趣的小组游戏和竞赛活动（选择功能较好的程度大多相同的患儿一起训练），诱发及引导出患儿的自主动作（家长可一起参与，配合训练并可在家庭中做一些家庭的水疗训练，可促进亲子交流）。</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b/>
          <w:color w:val="FF0000"/>
          <w:kern w:val="0"/>
          <w:sz w:val="24"/>
          <w:szCs w:val="24"/>
        </w:rPr>
        <w:t>患儿在水中全身放松，开始时候</w:t>
      </w:r>
      <w:r>
        <w:rPr>
          <w:rFonts w:ascii="微软雅黑" w:eastAsia="宋体" w:hAnsi="微软雅黑" w:cs="宋体"/>
          <w:b/>
          <w:color w:val="FF0000"/>
          <w:kern w:val="0"/>
          <w:sz w:val="24"/>
          <w:szCs w:val="24"/>
        </w:rPr>
        <w:t>5</w:t>
      </w:r>
      <w:r>
        <w:rPr>
          <w:rFonts w:ascii="微软雅黑" w:eastAsia="宋体" w:hAnsi="微软雅黑" w:cs="宋体"/>
          <w:b/>
          <w:color w:val="FF0000"/>
          <w:kern w:val="0"/>
          <w:sz w:val="24"/>
          <w:szCs w:val="24"/>
        </w:rPr>
        <w:t>分钟，慢慢增大到十分钟，二十分钟，和治疗师一起在水中，进行体位转换训练以及四肢活动训练，可以做辅助训练、支托训练，以及抗阻力运动等训练。</w:t>
      </w:r>
      <w:r>
        <w:rPr>
          <w:rFonts w:ascii="微软雅黑" w:eastAsia="宋体" w:hAnsi="微软雅黑" w:cs="宋体"/>
          <w:color w:val="434343"/>
          <w:kern w:val="0"/>
          <w:sz w:val="24"/>
          <w:szCs w:val="24"/>
        </w:rPr>
        <w:t>例如患儿在水中借助水的浮力肌肉放松</w:t>
      </w:r>
      <w:r>
        <w:rPr>
          <w:rFonts w:ascii="微软雅黑" w:eastAsia="宋体" w:hAnsi="微软雅黑" w:cs="宋体"/>
          <w:color w:val="434343"/>
          <w:kern w:val="0"/>
          <w:sz w:val="24"/>
          <w:szCs w:val="24"/>
        </w:rPr>
        <w:t xml:space="preserve">, </w:t>
      </w:r>
      <w:r>
        <w:rPr>
          <w:rFonts w:ascii="微软雅黑" w:eastAsia="宋体" w:hAnsi="微软雅黑" w:cs="宋体"/>
          <w:color w:val="434343"/>
          <w:kern w:val="0"/>
          <w:sz w:val="24"/>
          <w:szCs w:val="24"/>
        </w:rPr>
        <w:t>可以更好地</w:t>
      </w:r>
      <w:proofErr w:type="gramStart"/>
      <w:r>
        <w:rPr>
          <w:rFonts w:ascii="微软雅黑" w:eastAsia="宋体" w:hAnsi="微软雅黑" w:cs="宋体"/>
          <w:color w:val="434343"/>
          <w:kern w:val="0"/>
          <w:sz w:val="24"/>
          <w:szCs w:val="24"/>
        </w:rPr>
        <w:t>锻练</w:t>
      </w:r>
      <w:proofErr w:type="gramEnd"/>
      <w:r>
        <w:rPr>
          <w:rFonts w:ascii="微软雅黑" w:eastAsia="宋体" w:hAnsi="微软雅黑" w:cs="宋体"/>
          <w:color w:val="434343"/>
          <w:kern w:val="0"/>
          <w:sz w:val="24"/>
          <w:szCs w:val="24"/>
        </w:rPr>
        <w:t>双下肢分离动作</w:t>
      </w:r>
      <w:r>
        <w:rPr>
          <w:rFonts w:ascii="微软雅黑" w:eastAsia="宋体" w:hAnsi="微软雅黑" w:cs="宋体"/>
          <w:color w:val="434343"/>
          <w:kern w:val="0"/>
          <w:sz w:val="24"/>
          <w:szCs w:val="24"/>
        </w:rPr>
        <w:t xml:space="preserve">, </w:t>
      </w:r>
      <w:r>
        <w:rPr>
          <w:rFonts w:ascii="微软雅黑" w:eastAsia="宋体" w:hAnsi="微软雅黑" w:cs="宋体"/>
          <w:color w:val="434343"/>
          <w:kern w:val="0"/>
          <w:sz w:val="24"/>
          <w:szCs w:val="24"/>
        </w:rPr>
        <w:t>改善平衡能力和协调性，水中训练配合陆上训练可达到更好效果。</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一、水疗应用于新生儿</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游泳时的新生儿的</w:t>
      </w:r>
      <w:r>
        <w:rPr>
          <w:rFonts w:ascii="微软雅黑" w:eastAsia="宋体" w:hAnsi="微软雅黑" w:cs="宋体"/>
          <w:color w:val="434343"/>
          <w:kern w:val="0"/>
          <w:sz w:val="24"/>
          <w:szCs w:val="24"/>
        </w:rPr>
        <w:t>肢体运动是主动的，并且水可以温柔自然地刺激宝宝的视觉、温度觉、嗅觉、触觉，配合水的按摩，宝宝的皮肤、肢体、关节、骨骼都会得到活动与刺激，并间接地作用到五脏六腑及神经系统，带来意想不到的效果：</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帮助适应环境的变化；</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刺激新生儿脑神经发育；</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加强骨骼系统的灵活性和柔韧性；</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有利于胸廓的发育；</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促进新生儿身心健康；</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促进胎便的排出；</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促进消化、吸收，加深睡眠</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二、水疗提高脑瘫儿童运动功能</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研究发现痉挛型脑瘫的水疗后，患儿</w:t>
      </w:r>
      <w:proofErr w:type="gramStart"/>
      <w:r>
        <w:rPr>
          <w:rFonts w:ascii="微软雅黑" w:eastAsia="宋体" w:hAnsi="微软雅黑" w:cs="宋体"/>
          <w:color w:val="434343"/>
          <w:kern w:val="0"/>
          <w:sz w:val="24"/>
          <w:szCs w:val="24"/>
        </w:rPr>
        <w:t>肌</w:t>
      </w:r>
      <w:proofErr w:type="gramEnd"/>
      <w:r>
        <w:rPr>
          <w:rFonts w:ascii="微软雅黑" w:eastAsia="宋体" w:hAnsi="微软雅黑" w:cs="宋体"/>
          <w:color w:val="434343"/>
          <w:kern w:val="0"/>
          <w:sz w:val="24"/>
          <w:szCs w:val="24"/>
        </w:rPr>
        <w:t>张力明显降低</w:t>
      </w:r>
      <w:r>
        <w:rPr>
          <w:rFonts w:ascii="微软雅黑" w:eastAsia="宋体" w:hAnsi="微软雅黑" w:cs="宋体"/>
          <w:color w:val="434343"/>
          <w:kern w:val="0"/>
          <w:sz w:val="24"/>
          <w:szCs w:val="24"/>
        </w:rPr>
        <w:t xml:space="preserve">, </w:t>
      </w:r>
      <w:r>
        <w:rPr>
          <w:rFonts w:ascii="微软雅黑" w:eastAsia="宋体" w:hAnsi="微软雅黑" w:cs="宋体"/>
          <w:color w:val="434343"/>
          <w:kern w:val="0"/>
          <w:sz w:val="24"/>
          <w:szCs w:val="24"/>
        </w:rPr>
        <w:t>关节挛缩减轻</w:t>
      </w:r>
      <w:r>
        <w:rPr>
          <w:rFonts w:ascii="微软雅黑" w:eastAsia="宋体" w:hAnsi="微软雅黑" w:cs="宋体"/>
          <w:color w:val="434343"/>
          <w:kern w:val="0"/>
          <w:sz w:val="24"/>
          <w:szCs w:val="24"/>
        </w:rPr>
        <w:t xml:space="preserve">, </w:t>
      </w:r>
      <w:r>
        <w:rPr>
          <w:rFonts w:ascii="微软雅黑" w:eastAsia="宋体" w:hAnsi="微软雅黑" w:cs="宋体"/>
          <w:color w:val="434343"/>
          <w:kern w:val="0"/>
          <w:sz w:val="24"/>
          <w:szCs w:val="24"/>
        </w:rPr>
        <w:t>异常姿势减轻明显</w:t>
      </w:r>
      <w:r>
        <w:rPr>
          <w:rFonts w:ascii="微软雅黑" w:eastAsia="宋体" w:hAnsi="微软雅黑" w:cs="宋体"/>
          <w:color w:val="434343"/>
          <w:kern w:val="0"/>
          <w:sz w:val="24"/>
          <w:szCs w:val="24"/>
        </w:rPr>
        <w:t xml:space="preserve">, </w:t>
      </w:r>
      <w:r>
        <w:rPr>
          <w:rFonts w:ascii="微软雅黑" w:eastAsia="宋体" w:hAnsi="微软雅黑" w:cs="宋体"/>
          <w:color w:val="434343"/>
          <w:kern w:val="0"/>
          <w:sz w:val="24"/>
          <w:szCs w:val="24"/>
        </w:rPr>
        <w:t>主运动能力、平衡能力提高</w:t>
      </w:r>
      <w:r>
        <w:rPr>
          <w:rFonts w:ascii="微软雅黑" w:eastAsia="宋体" w:hAnsi="微软雅黑" w:cs="宋体"/>
          <w:color w:val="434343"/>
          <w:kern w:val="0"/>
          <w:sz w:val="24"/>
          <w:szCs w:val="24"/>
        </w:rPr>
        <w:t>,</w:t>
      </w:r>
      <w:r>
        <w:rPr>
          <w:rFonts w:ascii="微软雅黑" w:eastAsia="宋体" w:hAnsi="微软雅黑" w:cs="宋体"/>
          <w:color w:val="434343"/>
          <w:kern w:val="0"/>
          <w:sz w:val="24"/>
          <w:szCs w:val="24"/>
        </w:rPr>
        <w:t>身体协调性好</w:t>
      </w:r>
      <w:r>
        <w:rPr>
          <w:rFonts w:ascii="微软雅黑" w:eastAsia="宋体" w:hAnsi="微软雅黑" w:cs="宋体"/>
          <w:color w:val="434343"/>
          <w:kern w:val="0"/>
          <w:sz w:val="24"/>
          <w:szCs w:val="24"/>
        </w:rPr>
        <w:t>,</w:t>
      </w:r>
      <w:r>
        <w:rPr>
          <w:rFonts w:ascii="微软雅黑" w:eastAsia="宋体" w:hAnsi="微软雅黑" w:cs="宋体"/>
          <w:color w:val="434343"/>
          <w:kern w:val="0"/>
          <w:sz w:val="24"/>
          <w:szCs w:val="24"/>
        </w:rPr>
        <w:t xml:space="preserve"> </w:t>
      </w:r>
      <w:r>
        <w:rPr>
          <w:rFonts w:ascii="微软雅黑" w:eastAsia="宋体" w:hAnsi="微软雅黑" w:cs="宋体"/>
          <w:color w:val="434343"/>
          <w:kern w:val="0"/>
          <w:sz w:val="24"/>
          <w:szCs w:val="24"/>
        </w:rPr>
        <w:t>总有效率明显提高。治疗过程中患儿借助水的浮力</w:t>
      </w:r>
      <w:r>
        <w:rPr>
          <w:rFonts w:ascii="微软雅黑" w:eastAsia="宋体" w:hAnsi="微软雅黑" w:cs="宋体"/>
          <w:color w:val="434343"/>
          <w:kern w:val="0"/>
          <w:sz w:val="24"/>
          <w:szCs w:val="24"/>
        </w:rPr>
        <w:t xml:space="preserve">, </w:t>
      </w:r>
      <w:r>
        <w:rPr>
          <w:rFonts w:ascii="微软雅黑" w:eastAsia="宋体" w:hAnsi="微软雅黑" w:cs="宋体"/>
          <w:color w:val="434343"/>
          <w:kern w:val="0"/>
          <w:sz w:val="24"/>
          <w:szCs w:val="24"/>
        </w:rPr>
        <w:t>可以更好地锻炼下肢分离动作和</w:t>
      </w:r>
      <w:proofErr w:type="gramStart"/>
      <w:r>
        <w:rPr>
          <w:rFonts w:ascii="微软雅黑" w:eastAsia="宋体" w:hAnsi="微软雅黑" w:cs="宋体"/>
          <w:color w:val="434343"/>
          <w:kern w:val="0"/>
          <w:sz w:val="24"/>
          <w:szCs w:val="24"/>
        </w:rPr>
        <w:t>体干旋转</w:t>
      </w:r>
      <w:proofErr w:type="gramEnd"/>
      <w:r>
        <w:rPr>
          <w:rFonts w:ascii="微软雅黑" w:eastAsia="宋体" w:hAnsi="微软雅黑" w:cs="宋体"/>
          <w:color w:val="434343"/>
          <w:kern w:val="0"/>
          <w:sz w:val="24"/>
          <w:szCs w:val="24"/>
        </w:rPr>
        <w:t>能力</w:t>
      </w:r>
      <w:r>
        <w:rPr>
          <w:rFonts w:ascii="微软雅黑" w:eastAsia="宋体" w:hAnsi="微软雅黑" w:cs="宋体"/>
          <w:color w:val="434343"/>
          <w:kern w:val="0"/>
          <w:sz w:val="24"/>
          <w:szCs w:val="24"/>
        </w:rPr>
        <w:t xml:space="preserve">, </w:t>
      </w:r>
      <w:r>
        <w:rPr>
          <w:rFonts w:ascii="微软雅黑" w:eastAsia="宋体" w:hAnsi="微软雅黑" w:cs="宋体"/>
          <w:color w:val="434343"/>
          <w:kern w:val="0"/>
          <w:sz w:val="24"/>
          <w:szCs w:val="24"/>
        </w:rPr>
        <w:t>扩大关节活动度</w:t>
      </w:r>
      <w:r>
        <w:rPr>
          <w:rFonts w:ascii="微软雅黑" w:eastAsia="宋体" w:hAnsi="微软雅黑" w:cs="宋体"/>
          <w:color w:val="434343"/>
          <w:kern w:val="0"/>
          <w:sz w:val="24"/>
          <w:szCs w:val="24"/>
        </w:rPr>
        <w:t>,</w:t>
      </w:r>
      <w:r>
        <w:rPr>
          <w:rFonts w:ascii="微软雅黑" w:eastAsia="宋体" w:hAnsi="微软雅黑" w:cs="宋体"/>
          <w:color w:val="434343"/>
          <w:kern w:val="0"/>
          <w:sz w:val="24"/>
          <w:szCs w:val="24"/>
        </w:rPr>
        <w:t>改善平衡能力和协调性。</w:t>
      </w:r>
      <w:proofErr w:type="gramStart"/>
      <w:r>
        <w:rPr>
          <w:rFonts w:ascii="微软雅黑" w:eastAsia="宋体" w:hAnsi="微软雅黑" w:cs="宋体"/>
          <w:color w:val="434343"/>
          <w:kern w:val="0"/>
          <w:sz w:val="24"/>
          <w:szCs w:val="24"/>
        </w:rPr>
        <w:t>治疗师按每个</w:t>
      </w:r>
      <w:proofErr w:type="gramEnd"/>
      <w:r>
        <w:rPr>
          <w:rFonts w:ascii="微软雅黑" w:eastAsia="宋体" w:hAnsi="微软雅黑" w:cs="宋体"/>
          <w:color w:val="434343"/>
          <w:kern w:val="0"/>
          <w:sz w:val="24"/>
          <w:szCs w:val="24"/>
        </w:rPr>
        <w:t>患儿的功能障碍特点设计水</w:t>
      </w:r>
      <w:r>
        <w:rPr>
          <w:rFonts w:ascii="微软雅黑" w:eastAsia="宋体" w:hAnsi="微软雅黑" w:cs="宋体"/>
          <w:color w:val="434343"/>
          <w:kern w:val="0"/>
          <w:sz w:val="24"/>
          <w:szCs w:val="24"/>
        </w:rPr>
        <w:lastRenderedPageBreak/>
        <w:t>中运动技巧</w:t>
      </w:r>
      <w:r>
        <w:rPr>
          <w:rFonts w:ascii="微软雅黑" w:eastAsia="宋体" w:hAnsi="微软雅黑" w:cs="宋体"/>
          <w:color w:val="434343"/>
          <w:kern w:val="0"/>
          <w:sz w:val="24"/>
          <w:szCs w:val="24"/>
        </w:rPr>
        <w:t xml:space="preserve">, </w:t>
      </w:r>
      <w:r>
        <w:rPr>
          <w:rFonts w:ascii="微软雅黑" w:eastAsia="宋体" w:hAnsi="微软雅黑" w:cs="宋体"/>
          <w:color w:val="434343"/>
          <w:kern w:val="0"/>
          <w:sz w:val="24"/>
          <w:szCs w:val="24"/>
        </w:rPr>
        <w:t>不断评价和调整水中运动方案</w:t>
      </w:r>
      <w:r>
        <w:rPr>
          <w:rFonts w:ascii="微软雅黑" w:eastAsia="宋体" w:hAnsi="微软雅黑" w:cs="宋体"/>
          <w:color w:val="434343"/>
          <w:kern w:val="0"/>
          <w:sz w:val="24"/>
          <w:szCs w:val="24"/>
        </w:rPr>
        <w:t xml:space="preserve">, </w:t>
      </w:r>
      <w:r>
        <w:rPr>
          <w:rFonts w:ascii="微软雅黑" w:eastAsia="宋体" w:hAnsi="微软雅黑" w:cs="宋体"/>
          <w:color w:val="434343"/>
          <w:kern w:val="0"/>
          <w:sz w:val="24"/>
          <w:szCs w:val="24"/>
        </w:rPr>
        <w:t>这样不仅增加了患儿四肢运动灵活性</w:t>
      </w:r>
      <w:r>
        <w:rPr>
          <w:rFonts w:ascii="微软雅黑" w:eastAsia="宋体" w:hAnsi="微软雅黑" w:cs="宋体"/>
          <w:color w:val="434343"/>
          <w:kern w:val="0"/>
          <w:sz w:val="24"/>
          <w:szCs w:val="24"/>
        </w:rPr>
        <w:t xml:space="preserve">, </w:t>
      </w:r>
      <w:r>
        <w:rPr>
          <w:rFonts w:ascii="微软雅黑" w:eastAsia="宋体" w:hAnsi="微软雅黑" w:cs="宋体"/>
          <w:color w:val="434343"/>
          <w:kern w:val="0"/>
          <w:sz w:val="24"/>
          <w:szCs w:val="24"/>
        </w:rPr>
        <w:t>而且利于患儿正常运动模式的建立。</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三、水疗改善脑瘫儿童呼吸功能</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由于脑损伤造成的肌肉运动异常也影响到小儿的呼吸功能和言语发育</w:t>
      </w:r>
      <w:r>
        <w:rPr>
          <w:rFonts w:ascii="微软雅黑" w:eastAsia="宋体" w:hAnsi="微软雅黑" w:cs="宋体"/>
          <w:color w:val="434343"/>
          <w:kern w:val="0"/>
          <w:sz w:val="24"/>
          <w:szCs w:val="24"/>
        </w:rPr>
        <w:t>,</w:t>
      </w:r>
      <w:r>
        <w:rPr>
          <w:rFonts w:ascii="微软雅黑" w:eastAsia="宋体" w:hAnsi="微软雅黑" w:cs="宋体"/>
          <w:color w:val="434343"/>
          <w:kern w:val="0"/>
          <w:sz w:val="24"/>
          <w:szCs w:val="24"/>
        </w:rPr>
        <w:t>因此在脑瘫儿童进行肢体运动功能康复的同时</w:t>
      </w:r>
      <w:r>
        <w:rPr>
          <w:rFonts w:ascii="微软雅黑" w:eastAsia="宋体" w:hAnsi="微软雅黑" w:cs="宋体"/>
          <w:color w:val="434343"/>
          <w:kern w:val="0"/>
          <w:sz w:val="24"/>
          <w:szCs w:val="24"/>
        </w:rPr>
        <w:t xml:space="preserve">, </w:t>
      </w:r>
      <w:r>
        <w:rPr>
          <w:rFonts w:ascii="微软雅黑" w:eastAsia="宋体" w:hAnsi="微软雅黑" w:cs="宋体"/>
          <w:color w:val="434343"/>
          <w:kern w:val="0"/>
          <w:sz w:val="24"/>
          <w:szCs w:val="24"/>
        </w:rPr>
        <w:t>改善呼吸功能对提高小儿的言语能力十分重要。</w:t>
      </w:r>
    </w:p>
    <w:p w:rsidR="00D15935" w:rsidRDefault="00250B40">
      <w:pPr>
        <w:widowControl/>
        <w:shd w:val="clear" w:color="auto" w:fill="FFFFFF"/>
        <w:spacing w:line="480" w:lineRule="atLeast"/>
        <w:jc w:val="left"/>
        <w:rPr>
          <w:rFonts w:ascii="微软雅黑" w:eastAsia="宋体" w:hAnsi="微软雅黑" w:cs="宋体"/>
          <w:color w:val="434343"/>
          <w:kern w:val="0"/>
          <w:sz w:val="24"/>
          <w:szCs w:val="24"/>
        </w:rPr>
      </w:pPr>
      <w:r>
        <w:rPr>
          <w:rFonts w:ascii="微软雅黑" w:eastAsia="宋体" w:hAnsi="微软雅黑" w:cs="宋体"/>
          <w:color w:val="434343"/>
          <w:kern w:val="0"/>
          <w:sz w:val="24"/>
          <w:szCs w:val="24"/>
        </w:rPr>
        <w:t>我们可以看出此种疗法在儿童康复中可达到以下临床作用：</w:t>
      </w:r>
      <w:r>
        <w:rPr>
          <w:rFonts w:ascii="微软雅黑" w:eastAsia="宋体" w:hAnsi="微软雅黑" w:cs="宋体"/>
          <w:b/>
          <w:color w:val="FF0000"/>
          <w:kern w:val="0"/>
          <w:sz w:val="24"/>
          <w:szCs w:val="24"/>
        </w:rPr>
        <w:t>缓解疼痛及痉挛，消除软组织肿胀，维持和扩大关节活动范围，降低肌肉张力，促进排便、排尿，提高呼吸功能，改善全身血液循环，促进机体代谢能力等方面均有良好的作用。</w:t>
      </w:r>
    </w:p>
    <w:p w:rsidR="00D15935" w:rsidRDefault="003B78B7">
      <w:r>
        <w:rPr>
          <w:noProof/>
        </w:rPr>
        <w:drawing>
          <wp:inline distT="0" distB="0" distL="0" distR="0">
            <wp:extent cx="4476750" cy="3357563"/>
            <wp:effectExtent l="0" t="0" r="0" b="0"/>
            <wp:docPr id="1" name="图片 1" descr="C:\Users\ADMINI~1\AppData\Local\Temp\WeChat Files\ba780da22422660bfe1265c42318d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ba780da22422660bfe1265c42318db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79987" cy="3359991"/>
                    </a:xfrm>
                    <a:prstGeom prst="rect">
                      <a:avLst/>
                    </a:prstGeom>
                    <a:noFill/>
                    <a:ln>
                      <a:noFill/>
                    </a:ln>
                  </pic:spPr>
                </pic:pic>
              </a:graphicData>
            </a:graphic>
          </wp:inline>
        </w:drawing>
      </w:r>
      <w:r w:rsidRPr="003B78B7">
        <w:rPr>
          <w:rStyle w:val="a"/>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Pr>
          <w:noProof/>
        </w:rPr>
        <w:lastRenderedPageBreak/>
        <w:drawing>
          <wp:inline distT="0" distB="0" distL="0" distR="0">
            <wp:extent cx="4267668" cy="10944225"/>
            <wp:effectExtent l="0" t="0" r="0" b="0"/>
            <wp:docPr id="2" name="图片 2" descr="C:\Users\ADMINI~1\AppData\Local\Temp\WeChat Files\f4a045447ac6b0ab51344a8b3bc96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f4a045447ac6b0ab51344a8b3bc96f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67733" cy="10944392"/>
                    </a:xfrm>
                    <a:prstGeom prst="rect">
                      <a:avLst/>
                    </a:prstGeom>
                    <a:noFill/>
                    <a:ln>
                      <a:noFill/>
                    </a:ln>
                  </pic:spPr>
                </pic:pic>
              </a:graphicData>
            </a:graphic>
          </wp:inline>
        </w:drawing>
      </w:r>
    </w:p>
    <w:sectPr w:rsidR="00D1593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50B40" w:rsidRDefault="00250B40" w:rsidP="003B78B7">
      <w:r>
        <w:separator/>
      </w:r>
    </w:p>
  </w:endnote>
  <w:endnote w:type="continuationSeparator" w:id="0">
    <w:p w:rsidR="00250B40" w:rsidRDefault="00250B40" w:rsidP="003B78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50B40" w:rsidRDefault="00250B40" w:rsidP="003B78B7">
      <w:r>
        <w:separator/>
      </w:r>
    </w:p>
  </w:footnote>
  <w:footnote w:type="continuationSeparator" w:id="0">
    <w:p w:rsidR="00250B40" w:rsidRDefault="00250B40" w:rsidP="003B78B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73F2"/>
    <w:rsid w:val="000E3D95"/>
    <w:rsid w:val="00250B40"/>
    <w:rsid w:val="003B78B7"/>
    <w:rsid w:val="004A5749"/>
    <w:rsid w:val="005E2BF3"/>
    <w:rsid w:val="006145BA"/>
    <w:rsid w:val="007E48D1"/>
    <w:rsid w:val="00A2031E"/>
    <w:rsid w:val="00A47992"/>
    <w:rsid w:val="00C45FE2"/>
    <w:rsid w:val="00CB2338"/>
    <w:rsid w:val="00D15935"/>
    <w:rsid w:val="00EC73F2"/>
    <w:rsid w:val="32CC041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unhideWhenUsed/>
    <w:qFormat/>
    <w:pPr>
      <w:tabs>
        <w:tab w:val="center" w:pos="4153"/>
        <w:tab w:val="right" w:pos="8306"/>
      </w:tabs>
      <w:snapToGrid w:val="0"/>
      <w:jc w:val="left"/>
    </w:pPr>
    <w:rPr>
      <w:sz w:val="18"/>
      <w:szCs w:val="18"/>
    </w:rPr>
  </w:style>
  <w:style w:type="paragraph" w:styleId="a4">
    <w:name w:val="header"/>
    <w:basedOn w:val="a"/>
    <w:link w:val="Char0"/>
    <w:uiPriority w:val="99"/>
    <w:unhideWhenUsed/>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rPr>
      <w:sz w:val="18"/>
      <w:szCs w:val="18"/>
    </w:rPr>
  </w:style>
  <w:style w:type="character" w:customStyle="1" w:styleId="Char">
    <w:name w:val="页脚 Char"/>
    <w:basedOn w:val="a0"/>
    <w:link w:val="a3"/>
    <w:uiPriority w:val="99"/>
    <w:rPr>
      <w:sz w:val="18"/>
      <w:szCs w:val="18"/>
    </w:rPr>
  </w:style>
  <w:style w:type="paragraph" w:styleId="a5">
    <w:name w:val="Balloon Text"/>
    <w:basedOn w:val="a"/>
    <w:link w:val="Char1"/>
    <w:uiPriority w:val="99"/>
    <w:semiHidden/>
    <w:unhideWhenUsed/>
    <w:rsid w:val="003B78B7"/>
    <w:rPr>
      <w:sz w:val="18"/>
      <w:szCs w:val="18"/>
    </w:rPr>
  </w:style>
  <w:style w:type="character" w:customStyle="1" w:styleId="Char1">
    <w:name w:val="批注框文本 Char"/>
    <w:basedOn w:val="a0"/>
    <w:link w:val="a5"/>
    <w:uiPriority w:val="99"/>
    <w:semiHidden/>
    <w:rsid w:val="003B78B7"/>
    <w:rPr>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unhideWhenUsed/>
    <w:qFormat/>
    <w:pPr>
      <w:tabs>
        <w:tab w:val="center" w:pos="4153"/>
        <w:tab w:val="right" w:pos="8306"/>
      </w:tabs>
      <w:snapToGrid w:val="0"/>
      <w:jc w:val="left"/>
    </w:pPr>
    <w:rPr>
      <w:sz w:val="18"/>
      <w:szCs w:val="18"/>
    </w:rPr>
  </w:style>
  <w:style w:type="paragraph" w:styleId="a4">
    <w:name w:val="header"/>
    <w:basedOn w:val="a"/>
    <w:link w:val="Char0"/>
    <w:uiPriority w:val="99"/>
    <w:unhideWhenUsed/>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rPr>
      <w:sz w:val="18"/>
      <w:szCs w:val="18"/>
    </w:rPr>
  </w:style>
  <w:style w:type="character" w:customStyle="1" w:styleId="Char">
    <w:name w:val="页脚 Char"/>
    <w:basedOn w:val="a0"/>
    <w:link w:val="a3"/>
    <w:uiPriority w:val="99"/>
    <w:rPr>
      <w:sz w:val="18"/>
      <w:szCs w:val="18"/>
    </w:rPr>
  </w:style>
  <w:style w:type="paragraph" w:styleId="a5">
    <w:name w:val="Balloon Text"/>
    <w:basedOn w:val="a"/>
    <w:link w:val="Char1"/>
    <w:uiPriority w:val="99"/>
    <w:semiHidden/>
    <w:unhideWhenUsed/>
    <w:rsid w:val="003B78B7"/>
    <w:rPr>
      <w:sz w:val="18"/>
      <w:szCs w:val="18"/>
    </w:rPr>
  </w:style>
  <w:style w:type="character" w:customStyle="1" w:styleId="Char1">
    <w:name w:val="批注框文本 Char"/>
    <w:basedOn w:val="a0"/>
    <w:link w:val="a5"/>
    <w:uiPriority w:val="99"/>
    <w:semiHidden/>
    <w:rsid w:val="003B78B7"/>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microsoft.com/office/2007/relationships/stylesWithEffects" Target="stylesWithEffects.xml"/><Relationship Id="rId7" Type="http://schemas.openxmlformats.org/officeDocument/2006/relationships/endnotes" Target="endnotes.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4</Pages>
  <Words>236</Words>
  <Characters>1351</Characters>
  <Application>Microsoft Office Word</Application>
  <DocSecurity>0</DocSecurity>
  <Lines>11</Lines>
  <Paragraphs>3</Paragraphs>
  <ScaleCrop>false</ScaleCrop>
  <Company>微软中国</Company>
  <LinksUpToDate>false</LinksUpToDate>
  <CharactersWithSpaces>1584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微软用户</dc:creator>
  <cp:lastModifiedBy>钟苏云</cp:lastModifiedBy>
  <cp:revision>6</cp:revision>
  <dcterms:created xsi:type="dcterms:W3CDTF">2018-03-20T05:50:00Z</dcterms:created>
  <dcterms:modified xsi:type="dcterms:W3CDTF">2020-03-27T09:42:00Z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2052-11.1.0.9341</vt:lpwstr>
  </property>
</Properties>
</file>