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4F" w:rsidRDefault="008C004F" w:rsidP="008C004F">
      <w:pPr>
        <w:jc w:val="center"/>
        <w:rPr>
          <w:rFonts w:asciiTheme="minorEastAsia" w:hAnsiTheme="minorEastAsia"/>
          <w:sz w:val="36"/>
          <w:szCs w:val="36"/>
        </w:rPr>
      </w:pPr>
      <w:r w:rsidRPr="00BE0BBE">
        <w:rPr>
          <w:rFonts w:asciiTheme="minorEastAsia" w:hAnsiTheme="minorEastAsia" w:hint="eastAsia"/>
          <w:sz w:val="36"/>
          <w:szCs w:val="36"/>
        </w:rPr>
        <w:t>2019年新技术新项目申报汇总表(临床医技类)</w:t>
      </w:r>
    </w:p>
    <w:p w:rsidR="008C004F" w:rsidRPr="00BE0BBE" w:rsidRDefault="008C004F" w:rsidP="008C004F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5"/>
        <w:tblW w:w="9039" w:type="dxa"/>
        <w:tblLook w:val="04A0" w:firstRow="1" w:lastRow="0" w:firstColumn="1" w:lastColumn="0" w:noHBand="0" w:noVBand="1"/>
      </w:tblPr>
      <w:tblGrid>
        <w:gridCol w:w="959"/>
        <w:gridCol w:w="4394"/>
        <w:gridCol w:w="1843"/>
        <w:gridCol w:w="1843"/>
      </w:tblGrid>
      <w:tr w:rsidR="008C004F" w:rsidRPr="00F30340" w:rsidTr="006F3626">
        <w:tc>
          <w:tcPr>
            <w:tcW w:w="959" w:type="dxa"/>
          </w:tcPr>
          <w:p w:rsidR="008C004F" w:rsidRPr="00CB57EA" w:rsidRDefault="008C004F" w:rsidP="006F36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B57EA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394" w:type="dxa"/>
          </w:tcPr>
          <w:p w:rsidR="008C004F" w:rsidRPr="00CB57EA" w:rsidRDefault="008C004F" w:rsidP="006F36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B57EA">
              <w:rPr>
                <w:rFonts w:ascii="仿宋" w:eastAsia="仿宋" w:hAnsi="仿宋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843" w:type="dxa"/>
          </w:tcPr>
          <w:p w:rsidR="008C004F" w:rsidRPr="00CB57EA" w:rsidRDefault="008C004F" w:rsidP="006F36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B57EA">
              <w:rPr>
                <w:rFonts w:ascii="仿宋" w:eastAsia="仿宋" w:hAnsi="仿宋" w:hint="eastAsia"/>
                <w:b/>
                <w:sz w:val="32"/>
                <w:szCs w:val="32"/>
              </w:rPr>
              <w:t>项目负责人</w:t>
            </w:r>
          </w:p>
        </w:tc>
        <w:tc>
          <w:tcPr>
            <w:tcW w:w="1843" w:type="dxa"/>
          </w:tcPr>
          <w:p w:rsidR="008C004F" w:rsidRPr="00CB57EA" w:rsidRDefault="008C004F" w:rsidP="006F362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B57EA">
              <w:rPr>
                <w:rFonts w:ascii="仿宋" w:eastAsia="仿宋" w:hAnsi="仿宋" w:hint="eastAsia"/>
                <w:b/>
                <w:sz w:val="32"/>
                <w:szCs w:val="32"/>
              </w:rPr>
              <w:t>科室</w:t>
            </w:r>
          </w:p>
        </w:tc>
      </w:tr>
      <w:tr w:rsidR="008C004F" w:rsidRPr="00F30340" w:rsidTr="006F3626">
        <w:tc>
          <w:tcPr>
            <w:tcW w:w="959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E2E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394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新生儿肺部超声检查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王琳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医学影像科</w:t>
            </w:r>
          </w:p>
        </w:tc>
      </w:tr>
      <w:tr w:rsidR="008C004F" w:rsidRPr="00F30340" w:rsidTr="006F3626">
        <w:tc>
          <w:tcPr>
            <w:tcW w:w="959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E2E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4394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女性盆底超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声检查</w:t>
            </w:r>
            <w:proofErr w:type="gramEnd"/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王琳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医学影像科</w:t>
            </w:r>
          </w:p>
        </w:tc>
      </w:tr>
      <w:tr w:rsidR="008C004F" w:rsidRPr="00F30340" w:rsidTr="006F3626">
        <w:tc>
          <w:tcPr>
            <w:tcW w:w="959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E2E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4394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水疗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余强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E2E">
              <w:rPr>
                <w:rFonts w:ascii="仿宋" w:eastAsia="仿宋" w:hAnsi="仿宋" w:hint="eastAsia"/>
                <w:sz w:val="30"/>
                <w:szCs w:val="30"/>
              </w:rPr>
              <w:t>儿保科</w:t>
            </w:r>
          </w:p>
        </w:tc>
      </w:tr>
      <w:tr w:rsidR="008C004F" w:rsidRPr="00F30340" w:rsidTr="006F3626">
        <w:tc>
          <w:tcPr>
            <w:tcW w:w="959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E2E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4394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B超引导下宫腔镜治疗宫腔重度粘连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方锦川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妇科</w:t>
            </w:r>
          </w:p>
        </w:tc>
      </w:tr>
      <w:tr w:rsidR="008C004F" w:rsidRPr="00F30340" w:rsidTr="006F3626">
        <w:tc>
          <w:tcPr>
            <w:tcW w:w="959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4394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母乳喂养咨询门诊对提高纯母乳喂养率的临床应用</w:t>
            </w:r>
          </w:p>
        </w:tc>
        <w:tc>
          <w:tcPr>
            <w:tcW w:w="1843" w:type="dxa"/>
          </w:tcPr>
          <w:p w:rsidR="008C004F" w:rsidRPr="00A664DF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彭检妹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产科门诊</w:t>
            </w:r>
          </w:p>
        </w:tc>
      </w:tr>
      <w:tr w:rsidR="008C004F" w:rsidRPr="00F30340" w:rsidTr="006F3626">
        <w:tc>
          <w:tcPr>
            <w:tcW w:w="959" w:type="dxa"/>
          </w:tcPr>
          <w:p w:rsidR="008C004F" w:rsidRPr="000D7E2E" w:rsidRDefault="00282067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4394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氩气刀在内镜下治疗的应用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E2E">
              <w:rPr>
                <w:rFonts w:ascii="仿宋" w:eastAsia="仿宋" w:hAnsi="仿宋" w:hint="eastAsia"/>
                <w:sz w:val="30"/>
                <w:szCs w:val="30"/>
              </w:rPr>
              <w:t>罗明</w:t>
            </w:r>
          </w:p>
        </w:tc>
        <w:tc>
          <w:tcPr>
            <w:tcW w:w="1843" w:type="dxa"/>
          </w:tcPr>
          <w:p w:rsidR="008C004F" w:rsidRPr="000D7E2E" w:rsidRDefault="008C004F" w:rsidP="006F3626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0D7E2E">
              <w:rPr>
                <w:rFonts w:ascii="仿宋" w:eastAsia="仿宋" w:hAnsi="仿宋" w:hint="eastAsia"/>
                <w:sz w:val="30"/>
                <w:szCs w:val="30"/>
              </w:rPr>
              <w:t>内科</w:t>
            </w:r>
          </w:p>
        </w:tc>
      </w:tr>
    </w:tbl>
    <w:p w:rsidR="00CF096F" w:rsidRDefault="00CF096F">
      <w:bookmarkStart w:id="0" w:name="_GoBack"/>
      <w:bookmarkEnd w:id="0"/>
    </w:p>
    <w:sectPr w:rsidR="00CF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D6" w:rsidRDefault="00A64CD6" w:rsidP="008C004F">
      <w:r>
        <w:separator/>
      </w:r>
    </w:p>
  </w:endnote>
  <w:endnote w:type="continuationSeparator" w:id="0">
    <w:p w:rsidR="00A64CD6" w:rsidRDefault="00A64CD6" w:rsidP="008C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D6" w:rsidRDefault="00A64CD6" w:rsidP="008C004F">
      <w:r>
        <w:separator/>
      </w:r>
    </w:p>
  </w:footnote>
  <w:footnote w:type="continuationSeparator" w:id="0">
    <w:p w:rsidR="00A64CD6" w:rsidRDefault="00A64CD6" w:rsidP="008C0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4E"/>
    <w:rsid w:val="00282067"/>
    <w:rsid w:val="008C004F"/>
    <w:rsid w:val="00A64CD6"/>
    <w:rsid w:val="00CF096F"/>
    <w:rsid w:val="00D3274E"/>
    <w:rsid w:val="00F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04F"/>
    <w:rPr>
      <w:sz w:val="18"/>
      <w:szCs w:val="18"/>
    </w:rPr>
  </w:style>
  <w:style w:type="table" w:styleId="a5">
    <w:name w:val="Table Grid"/>
    <w:basedOn w:val="a1"/>
    <w:uiPriority w:val="59"/>
    <w:rsid w:val="008C0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04F"/>
    <w:rPr>
      <w:sz w:val="18"/>
      <w:szCs w:val="18"/>
    </w:rPr>
  </w:style>
  <w:style w:type="table" w:styleId="a5">
    <w:name w:val="Table Grid"/>
    <w:basedOn w:val="a1"/>
    <w:uiPriority w:val="59"/>
    <w:rsid w:val="008C0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钟苏云</dc:creator>
  <cp:keywords/>
  <dc:description/>
  <cp:lastModifiedBy>钟苏云</cp:lastModifiedBy>
  <cp:revision>3</cp:revision>
  <dcterms:created xsi:type="dcterms:W3CDTF">2020-03-20T09:48:00Z</dcterms:created>
  <dcterms:modified xsi:type="dcterms:W3CDTF">2020-03-27T09:38:00Z</dcterms:modified>
</cp:coreProperties>
</file>